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E5" w:rsidRPr="00000947" w:rsidRDefault="00B02D82" w:rsidP="00595488">
      <w:pPr>
        <w:ind w:left="-709"/>
        <w:jc w:val="center"/>
        <w:rPr>
          <w:rFonts w:ascii="Bodoni MT Black" w:hAnsi="Bodoni MT Black" w:cs="Aharoni"/>
          <w:i/>
          <w:color w:val="E36C0A" w:themeColor="accent6" w:themeShade="BF"/>
          <w:sz w:val="40"/>
        </w:rPr>
      </w:pPr>
      <w:r w:rsidRPr="00000947">
        <w:rPr>
          <w:rFonts w:ascii="Bodoni MT Black" w:hAnsi="Bodoni MT Black" w:cs="Aharoni"/>
          <w:i/>
          <w:color w:val="E36C0A" w:themeColor="accent6" w:themeShade="BF"/>
          <w:sz w:val="40"/>
        </w:rPr>
        <w:t>PREPRAVNÁ S</w:t>
      </w:r>
      <w:r w:rsidR="00000947" w:rsidRPr="00000947">
        <w:rPr>
          <w:rFonts w:ascii="Bodoni MT Black" w:hAnsi="Bodoni MT Black" w:cs="Aharoni"/>
          <w:i/>
          <w:color w:val="E36C0A" w:themeColor="accent6" w:themeShade="BF"/>
          <w:sz w:val="40"/>
        </w:rPr>
        <w:t>LUŽ</w:t>
      </w:r>
      <w:r w:rsidRPr="00000947">
        <w:rPr>
          <w:rFonts w:ascii="Bodoni MT Black" w:hAnsi="Bodoni MT Black" w:cs="Aharoni"/>
          <w:i/>
          <w:color w:val="E36C0A" w:themeColor="accent6" w:themeShade="BF"/>
          <w:sz w:val="40"/>
        </w:rPr>
        <w:t>BA CSS HORNÝ TURIEC</w:t>
      </w:r>
    </w:p>
    <w:p w:rsidR="007C1EE5" w:rsidRDefault="008F5339" w:rsidP="000815E4">
      <w:pPr>
        <w:ind w:left="-709"/>
      </w:pPr>
      <w:r w:rsidRPr="008F5339">
        <w:rPr>
          <w:rFonts w:ascii="Cooper Black" w:hAnsi="Cooper Black"/>
          <w:noProof/>
          <w:lang w:eastAsia="sk-SK"/>
        </w:rPr>
        <w:pict>
          <v:oval id="_x0000_s1029" style="position:absolute;left:0;text-align:left;margin-left:331.95pt;margin-top:1.2pt;width:184pt;height:176pt;z-index:251661312" fillcolor="#f79646 [3209]" strokecolor="#f79646 [3209]" strokeweight="10pt">
            <v:stroke linestyle="thinThin"/>
            <v:shadow color="#868686"/>
            <v:textbox style="mso-next-textbox:#_x0000_s1029">
              <w:txbxContent>
                <w:p w:rsidR="004D46EB" w:rsidRPr="00770EC7" w:rsidRDefault="004D46EB">
                  <w:pPr>
                    <w:rPr>
                      <w:b/>
                      <w:i/>
                      <w:sz w:val="28"/>
                    </w:rPr>
                  </w:pPr>
                  <w:r w:rsidRPr="00770EC7">
                    <w:rPr>
                      <w:b/>
                      <w:i/>
                      <w:sz w:val="28"/>
                    </w:rPr>
                    <w:t xml:space="preserve">Objednávky na telefónnom čísle: </w:t>
                  </w:r>
                </w:p>
                <w:p w:rsidR="004D46EB" w:rsidRDefault="00DC6B75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043/4901546</w:t>
                  </w:r>
                </w:p>
                <w:p w:rsidR="006C1F35" w:rsidRPr="00770EC7" w:rsidRDefault="006C1F35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0911 805 525</w:t>
                  </w:r>
                </w:p>
                <w:p w:rsidR="004D46EB" w:rsidRPr="00770EC7" w:rsidRDefault="004D46EB">
                  <w:pPr>
                    <w:rPr>
                      <w:b/>
                      <w:i/>
                      <w:sz w:val="28"/>
                    </w:rPr>
                  </w:pPr>
                  <w:r w:rsidRPr="00770EC7">
                    <w:rPr>
                      <w:b/>
                      <w:i/>
                      <w:sz w:val="28"/>
                    </w:rPr>
                    <w:t xml:space="preserve">V čase od: </w:t>
                  </w:r>
                  <w:r w:rsidR="00770EC7" w:rsidRPr="00770EC7">
                    <w:rPr>
                      <w:b/>
                      <w:i/>
                      <w:sz w:val="28"/>
                    </w:rPr>
                    <w:t>7 - 14</w:t>
                  </w:r>
                  <w:r w:rsidR="00770EC7" w:rsidRPr="00770EC7">
                    <w:rPr>
                      <w:b/>
                      <w:i/>
                      <w:sz w:val="28"/>
                      <w:vertAlign w:val="superscript"/>
                    </w:rPr>
                    <w:t>00</w:t>
                  </w:r>
                </w:p>
              </w:txbxContent>
            </v:textbox>
          </v:oval>
        </w:pict>
      </w:r>
    </w:p>
    <w:p w:rsidR="007C1EE5" w:rsidRDefault="00BC717C" w:rsidP="000815E4">
      <w:pPr>
        <w:ind w:left="-709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40640</wp:posOffset>
            </wp:positionV>
            <wp:extent cx="4273550" cy="3136900"/>
            <wp:effectExtent l="19050" t="0" r="0" b="0"/>
            <wp:wrapNone/>
            <wp:docPr id="2" name="Obrázok 2" descr="C:\Users\HP\Desktop\prepravná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repravná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EE5" w:rsidRDefault="007C1EE5" w:rsidP="000815E4">
      <w:pPr>
        <w:ind w:left="-709"/>
      </w:pPr>
    </w:p>
    <w:p w:rsidR="007C1EE5" w:rsidRDefault="007C1EE5" w:rsidP="000815E4">
      <w:pPr>
        <w:ind w:left="-709"/>
      </w:pPr>
    </w:p>
    <w:p w:rsidR="00557821" w:rsidRDefault="00557821" w:rsidP="000815E4">
      <w:pPr>
        <w:ind w:left="-709"/>
      </w:pPr>
    </w:p>
    <w:p w:rsidR="00557821" w:rsidRPr="00557821" w:rsidRDefault="00557821" w:rsidP="00557821"/>
    <w:p w:rsidR="00557821" w:rsidRPr="00557821" w:rsidRDefault="00557821" w:rsidP="00557821"/>
    <w:p w:rsidR="00557821" w:rsidRPr="00557821" w:rsidRDefault="008F5339" w:rsidP="00557821">
      <w:r>
        <w:rPr>
          <w:noProof/>
          <w:lang w:eastAsia="sk-SK"/>
        </w:rPr>
        <w:pict>
          <v:oval id="_x0000_s1030" style="position:absolute;margin-left:266.65pt;margin-top:10.25pt;width:226pt;height:230pt;z-index:251662336" fillcolor="#f79646 [3209]" strokecolor="#f79646 [3209]" strokeweight="10pt">
            <v:stroke linestyle="thinThin"/>
            <v:shadow color="#868686"/>
            <v:textbox style="mso-next-textbox:#_x0000_s1030">
              <w:txbxContent>
                <w:p w:rsidR="00BC50E1" w:rsidRDefault="004D46EB" w:rsidP="00770EC7">
                  <w:pPr>
                    <w:pStyle w:val="Odsekzoznamu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i/>
                      <w:sz w:val="32"/>
                    </w:rPr>
                  </w:pPr>
                  <w:r w:rsidRPr="00770EC7">
                    <w:rPr>
                      <w:b/>
                      <w:i/>
                      <w:sz w:val="32"/>
                    </w:rPr>
                    <w:t>2€</w:t>
                  </w:r>
                  <w:r w:rsidR="00DC6B75">
                    <w:rPr>
                      <w:i/>
                      <w:sz w:val="32"/>
                    </w:rPr>
                    <w:t xml:space="preserve"> km</w:t>
                  </w:r>
                  <w:r w:rsidR="006C1F35">
                    <w:rPr>
                      <w:i/>
                      <w:sz w:val="32"/>
                    </w:rPr>
                    <w:t>(prvý km)</w:t>
                  </w:r>
                </w:p>
                <w:p w:rsidR="004D46EB" w:rsidRPr="00770EC7" w:rsidRDefault="004D46EB" w:rsidP="00770EC7">
                  <w:pPr>
                    <w:pStyle w:val="Odsekzoznamu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i/>
                      <w:sz w:val="32"/>
                    </w:rPr>
                  </w:pPr>
                  <w:r w:rsidRPr="00770EC7">
                    <w:rPr>
                      <w:i/>
                      <w:sz w:val="32"/>
                    </w:rPr>
                    <w:t xml:space="preserve">každý ďalší </w:t>
                  </w:r>
                  <w:r w:rsidR="00DC6B75">
                    <w:rPr>
                      <w:i/>
                      <w:sz w:val="32"/>
                    </w:rPr>
                    <w:t xml:space="preserve">km </w:t>
                  </w:r>
                  <w:r w:rsidRPr="00770EC7">
                    <w:rPr>
                      <w:b/>
                      <w:i/>
                      <w:sz w:val="32"/>
                    </w:rPr>
                    <w:t>0,30€</w:t>
                  </w:r>
                  <w:r w:rsidR="00BC50E1">
                    <w:rPr>
                      <w:b/>
                      <w:i/>
                      <w:sz w:val="32"/>
                    </w:rPr>
                    <w:t xml:space="preserve"> - </w:t>
                  </w:r>
                  <w:r w:rsidR="006C1F35" w:rsidRPr="006C1F35">
                    <w:rPr>
                      <w:i/>
                      <w:sz w:val="32"/>
                    </w:rPr>
                    <w:t>(klient CSS)</w:t>
                  </w:r>
                </w:p>
                <w:p w:rsidR="004D46EB" w:rsidRPr="006C1F35" w:rsidRDefault="004D46EB" w:rsidP="00770EC7">
                  <w:pPr>
                    <w:pStyle w:val="Odsekzoznamu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i/>
                      <w:sz w:val="32"/>
                    </w:rPr>
                  </w:pPr>
                  <w:r w:rsidRPr="00770EC7">
                    <w:rPr>
                      <w:i/>
                      <w:sz w:val="32"/>
                    </w:rPr>
                    <w:t xml:space="preserve">každý ďalší km </w:t>
                  </w:r>
                  <w:r w:rsidRPr="00770EC7">
                    <w:rPr>
                      <w:b/>
                      <w:i/>
                      <w:sz w:val="32"/>
                    </w:rPr>
                    <w:t>0,40€</w:t>
                  </w:r>
                  <w:r w:rsidR="006C1F35" w:rsidRPr="006C1F35">
                    <w:rPr>
                      <w:i/>
                      <w:sz w:val="32"/>
                    </w:rPr>
                    <w:t>(žiadateľ)</w:t>
                  </w:r>
                </w:p>
                <w:p w:rsidR="004D46EB" w:rsidRPr="00770EC7" w:rsidRDefault="00770EC7" w:rsidP="00770EC7">
                  <w:pPr>
                    <w:pStyle w:val="Odsekzoznamu"/>
                    <w:numPr>
                      <w:ilvl w:val="0"/>
                      <w:numId w:val="3"/>
                    </w:numPr>
                    <w:ind w:left="284" w:hanging="284"/>
                    <w:rPr>
                      <w:i/>
                      <w:sz w:val="32"/>
                    </w:rPr>
                  </w:pPr>
                  <w:r w:rsidRPr="00770EC7">
                    <w:rPr>
                      <w:b/>
                      <w:i/>
                      <w:sz w:val="32"/>
                    </w:rPr>
                    <w:t xml:space="preserve">STOJNÉ </w:t>
                  </w:r>
                  <w:r w:rsidR="004D46EB" w:rsidRPr="00770EC7">
                    <w:rPr>
                      <w:b/>
                      <w:i/>
                      <w:sz w:val="32"/>
                    </w:rPr>
                    <w:t>1€</w:t>
                  </w:r>
                  <w:r w:rsidR="00BC50E1" w:rsidRPr="006C1F35">
                    <w:rPr>
                      <w:i/>
                      <w:sz w:val="32"/>
                    </w:rPr>
                    <w:t>/hod.</w:t>
                  </w:r>
                </w:p>
                <w:p w:rsidR="004D46EB" w:rsidRDefault="004D46EB"/>
              </w:txbxContent>
            </v:textbox>
          </v:oval>
        </w:pict>
      </w:r>
    </w:p>
    <w:p w:rsidR="00557821" w:rsidRPr="00557821" w:rsidRDefault="00557821" w:rsidP="00557821"/>
    <w:p w:rsidR="00557821" w:rsidRPr="00557821" w:rsidRDefault="00557821" w:rsidP="00557821"/>
    <w:p w:rsidR="00557821" w:rsidRPr="00557821" w:rsidRDefault="00557821" w:rsidP="00557821"/>
    <w:p w:rsidR="00557821" w:rsidRPr="00557821" w:rsidRDefault="00557821" w:rsidP="00557821"/>
    <w:p w:rsidR="00770EC7" w:rsidRDefault="00770EC7" w:rsidP="00557821">
      <w:pPr>
        <w:rPr>
          <w:rFonts w:ascii="Bodoni MT Poster Compressed" w:hAnsi="Bodoni MT Poster Compressed"/>
          <w:sz w:val="36"/>
        </w:rPr>
      </w:pPr>
    </w:p>
    <w:p w:rsidR="00201745" w:rsidRDefault="00201745" w:rsidP="00557821">
      <w:pPr>
        <w:rPr>
          <w:rFonts w:ascii="Bodoni MT Poster Compressed" w:hAnsi="Bodoni MT Poster Compressed"/>
          <w:sz w:val="36"/>
        </w:rPr>
      </w:pPr>
    </w:p>
    <w:p w:rsidR="00DE4AA2" w:rsidRPr="00595488" w:rsidRDefault="00557821" w:rsidP="00557821">
      <w:pPr>
        <w:rPr>
          <w:rFonts w:cstheme="minorHAnsi"/>
          <w:b/>
          <w:i/>
          <w:sz w:val="36"/>
        </w:rPr>
      </w:pPr>
      <w:r w:rsidRPr="00595488">
        <w:rPr>
          <w:rFonts w:cstheme="minorHAnsi"/>
          <w:b/>
          <w:i/>
          <w:sz w:val="36"/>
        </w:rPr>
        <w:t xml:space="preserve">KAM VÁS SLUŽBA ODVEZIE? </w:t>
      </w:r>
      <w:bookmarkStart w:id="0" w:name="_GoBack"/>
      <w:bookmarkEnd w:id="0"/>
    </w:p>
    <w:p w:rsidR="00557821" w:rsidRPr="00557821" w:rsidRDefault="00557821" w:rsidP="00557821">
      <w:pPr>
        <w:pStyle w:val="Odsekzoznamu"/>
        <w:numPr>
          <w:ilvl w:val="0"/>
          <w:numId w:val="1"/>
        </w:numPr>
        <w:rPr>
          <w:sz w:val="28"/>
        </w:rPr>
      </w:pPr>
      <w:r w:rsidRPr="00557821">
        <w:rPr>
          <w:sz w:val="28"/>
        </w:rPr>
        <w:t>k lekárovi, na úrady, do lekárne</w:t>
      </w:r>
      <w:r w:rsidR="00DC6B75">
        <w:rPr>
          <w:sz w:val="28"/>
        </w:rPr>
        <w:t>, na návštevy, na nákupy...</w:t>
      </w:r>
    </w:p>
    <w:p w:rsidR="00557821" w:rsidRPr="002C4410" w:rsidRDefault="00D17438" w:rsidP="00557821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v rámci </w:t>
      </w:r>
      <w:r w:rsidR="00557821" w:rsidRPr="002C4410">
        <w:rPr>
          <w:sz w:val="28"/>
        </w:rPr>
        <w:t xml:space="preserve">okresov Martin </w:t>
      </w:r>
      <w:r w:rsidR="002C4410">
        <w:rPr>
          <w:sz w:val="28"/>
        </w:rPr>
        <w:t>a</w:t>
      </w:r>
      <w:r w:rsidR="00557821" w:rsidRPr="002C4410">
        <w:rPr>
          <w:sz w:val="28"/>
        </w:rPr>
        <w:t> Turčianske Teplice</w:t>
      </w:r>
    </w:p>
    <w:p w:rsidR="00DC6B75" w:rsidRDefault="008F5339" w:rsidP="00557821">
      <w:pPr>
        <w:pStyle w:val="Odsekzoznamu"/>
      </w:pPr>
      <w:r>
        <w:rPr>
          <w:noProof/>
          <w:lang w:eastAsia="sk-S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-73.85pt;margin-top:15.4pt;width:391.8pt;height:330.85pt;z-index:-251658240" wrapcoords="-355 -784 -355 21894 22462 21894 -254 -784 -355 -784" fillcolor="#f79646 [3209]" strokecolor="#f79646 [3209]" strokeweight="10pt">
            <v:stroke linestyle="thinThin"/>
            <v:shadow color="#868686"/>
            <v:textbox>
              <w:txbxContent>
                <w:p w:rsidR="00CC5C18" w:rsidRDefault="00CC5C18" w:rsidP="00CC5C18">
                  <w:pPr>
                    <w:ind w:right="-6"/>
                  </w:pPr>
                </w:p>
                <w:p w:rsidR="00CC5C18" w:rsidRDefault="00CC5C18" w:rsidP="00CC5C18">
                  <w:pPr>
                    <w:ind w:right="-6"/>
                  </w:pPr>
                </w:p>
                <w:p w:rsidR="00CC5C18" w:rsidRPr="003224A0" w:rsidRDefault="00CC5C18" w:rsidP="00CC5C18">
                  <w:pPr>
                    <w:ind w:right="-6"/>
                    <w:rPr>
                      <w:b/>
                      <w:i/>
                      <w:sz w:val="12"/>
                    </w:rPr>
                  </w:pPr>
                </w:p>
                <w:p w:rsidR="00CC5C18" w:rsidRPr="003224A0" w:rsidRDefault="00CC5C18" w:rsidP="00CC5C18">
                  <w:pPr>
                    <w:ind w:right="-6"/>
                    <w:rPr>
                      <w:b/>
                      <w:i/>
                      <w:sz w:val="28"/>
                    </w:rPr>
                  </w:pPr>
                  <w:r w:rsidRPr="003224A0">
                    <w:rPr>
                      <w:b/>
                      <w:i/>
                      <w:sz w:val="28"/>
                    </w:rPr>
                    <w:t>Viac informácií na : www.csshornyturiec.sk</w:t>
                  </w:r>
                </w:p>
              </w:txbxContent>
            </v:textbox>
            <w10:wrap type="through"/>
          </v:shape>
        </w:pict>
      </w:r>
      <w:r w:rsidR="00557821">
        <w:tab/>
      </w:r>
      <w:r w:rsidR="00557821">
        <w:tab/>
      </w:r>
    </w:p>
    <w:p w:rsidR="00557821" w:rsidRPr="00595488" w:rsidRDefault="00557821" w:rsidP="00557821">
      <w:pPr>
        <w:pStyle w:val="Odsekzoznamu"/>
        <w:rPr>
          <w:rFonts w:cstheme="minorHAnsi"/>
          <w:b/>
          <w:i/>
          <w:sz w:val="36"/>
          <w:szCs w:val="36"/>
        </w:rPr>
      </w:pPr>
      <w:r w:rsidRPr="00595488">
        <w:rPr>
          <w:rFonts w:cstheme="minorHAnsi"/>
          <w:b/>
          <w:i/>
          <w:sz w:val="36"/>
          <w:szCs w:val="36"/>
        </w:rPr>
        <w:t>KTO MÔŽE SLUŽBU VYUŽÍVAŤ?</w:t>
      </w:r>
    </w:p>
    <w:p w:rsidR="00201745" w:rsidRPr="00DC6B75" w:rsidRDefault="004F2268" w:rsidP="00DC6B75">
      <w:pPr>
        <w:pStyle w:val="Odsekzoznamu"/>
        <w:numPr>
          <w:ilvl w:val="0"/>
          <w:numId w:val="2"/>
        </w:numPr>
        <w:tabs>
          <w:tab w:val="left" w:pos="1276"/>
        </w:tabs>
        <w:ind w:left="1276" w:hanging="567"/>
        <w:rPr>
          <w:sz w:val="28"/>
        </w:rPr>
      </w:pPr>
      <w:r>
        <w:rPr>
          <w:sz w:val="28"/>
        </w:rPr>
        <w:t>osob</w:t>
      </w:r>
      <w:r w:rsidR="00DC6B75">
        <w:rPr>
          <w:sz w:val="28"/>
        </w:rPr>
        <w:t>a</w:t>
      </w:r>
      <w:r w:rsidR="00557821" w:rsidRPr="004F2268">
        <w:rPr>
          <w:sz w:val="28"/>
        </w:rPr>
        <w:t xml:space="preserve"> s ťažkým zdravotným postihnutím </w:t>
      </w:r>
      <w:r w:rsidR="00DC6B75">
        <w:rPr>
          <w:sz w:val="28"/>
        </w:rPr>
        <w:t xml:space="preserve">odkázaná na  </w:t>
      </w:r>
      <w:r w:rsidR="00DC6B75" w:rsidRPr="00DC6B75">
        <w:rPr>
          <w:sz w:val="28"/>
        </w:rPr>
        <w:t>individuálnu prepravu osobným motorovým vozidlom</w:t>
      </w:r>
    </w:p>
    <w:p w:rsidR="00DC6B75" w:rsidRDefault="00201745" w:rsidP="00201745">
      <w:pPr>
        <w:pStyle w:val="Odsekzoznamu"/>
        <w:tabs>
          <w:tab w:val="left" w:pos="1276"/>
        </w:tabs>
        <w:ind w:left="1276"/>
        <w:rPr>
          <w:sz w:val="24"/>
          <w:szCs w:val="24"/>
        </w:rPr>
      </w:pPr>
      <w:r>
        <w:rPr>
          <w:sz w:val="28"/>
        </w:rPr>
        <w:tab/>
      </w:r>
      <w:r w:rsidR="00557821" w:rsidRPr="004F2268">
        <w:rPr>
          <w:sz w:val="28"/>
        </w:rPr>
        <w:t>(</w:t>
      </w:r>
      <w:r w:rsidR="00557821" w:rsidRPr="00DC6B75">
        <w:rPr>
          <w:sz w:val="24"/>
          <w:szCs w:val="24"/>
        </w:rPr>
        <w:t>preukazujúc</w:t>
      </w:r>
      <w:r w:rsidR="00D17438">
        <w:rPr>
          <w:sz w:val="24"/>
          <w:szCs w:val="24"/>
        </w:rPr>
        <w:t>a</w:t>
      </w:r>
      <w:r w:rsidR="00557821" w:rsidRPr="00DC6B75">
        <w:rPr>
          <w:sz w:val="24"/>
          <w:szCs w:val="24"/>
        </w:rPr>
        <w:t xml:space="preserve"> sa </w:t>
      </w:r>
      <w:r w:rsidR="002C4410" w:rsidRPr="00DC6B75">
        <w:rPr>
          <w:sz w:val="24"/>
          <w:szCs w:val="24"/>
        </w:rPr>
        <w:t>pos</w:t>
      </w:r>
      <w:r w:rsidR="00557821" w:rsidRPr="00DC6B75">
        <w:rPr>
          <w:sz w:val="24"/>
          <w:szCs w:val="24"/>
        </w:rPr>
        <w:t xml:space="preserve">udkom </w:t>
      </w:r>
      <w:r w:rsidR="00DC6B75" w:rsidRPr="00DC6B75">
        <w:rPr>
          <w:sz w:val="24"/>
          <w:szCs w:val="24"/>
        </w:rPr>
        <w:t xml:space="preserve">vydaným úradom práce, sociálnych </w:t>
      </w:r>
    </w:p>
    <w:p w:rsidR="00557821" w:rsidRPr="004F2268" w:rsidRDefault="00DC6B75" w:rsidP="00201745">
      <w:pPr>
        <w:pStyle w:val="Odsekzoznamu"/>
        <w:tabs>
          <w:tab w:val="left" w:pos="1276"/>
        </w:tabs>
        <w:ind w:left="1276"/>
        <w:rPr>
          <w:sz w:val="28"/>
        </w:rPr>
      </w:pPr>
      <w:r w:rsidRPr="00DC6B75">
        <w:rPr>
          <w:sz w:val="24"/>
          <w:szCs w:val="24"/>
        </w:rPr>
        <w:t>vecí a rodiny)</w:t>
      </w:r>
    </w:p>
    <w:p w:rsidR="00557821" w:rsidRPr="00D17438" w:rsidRDefault="004F2268" w:rsidP="00201745">
      <w:pPr>
        <w:pStyle w:val="Odsekzoznamu"/>
        <w:numPr>
          <w:ilvl w:val="0"/>
          <w:numId w:val="2"/>
        </w:numPr>
        <w:ind w:left="2977" w:firstLine="0"/>
        <w:rPr>
          <w:sz w:val="24"/>
          <w:szCs w:val="24"/>
        </w:rPr>
      </w:pPr>
      <w:r>
        <w:rPr>
          <w:sz w:val="28"/>
        </w:rPr>
        <w:t>o</w:t>
      </w:r>
      <w:r w:rsidRPr="004F2268">
        <w:rPr>
          <w:sz w:val="28"/>
        </w:rPr>
        <w:t>sob</w:t>
      </w:r>
      <w:r w:rsidR="00D17438">
        <w:rPr>
          <w:sz w:val="28"/>
        </w:rPr>
        <w:t>a</w:t>
      </w:r>
      <w:r w:rsidRPr="004F2268">
        <w:rPr>
          <w:sz w:val="28"/>
        </w:rPr>
        <w:t xml:space="preserve"> s nepriaznivým zdravotným stavom </w:t>
      </w:r>
      <w:r w:rsidR="00DC6B75">
        <w:rPr>
          <w:sz w:val="28"/>
        </w:rPr>
        <w:t>s obmedzenou schopnosťou pohybu po rovine alebo po schodoch a obmedzenou schopnosťou orientácie</w:t>
      </w:r>
      <w:r w:rsidR="00D17438">
        <w:rPr>
          <w:sz w:val="28"/>
        </w:rPr>
        <w:tab/>
      </w:r>
      <w:r w:rsidRPr="004F2268">
        <w:rPr>
          <w:sz w:val="28"/>
        </w:rPr>
        <w:t>(</w:t>
      </w:r>
      <w:r w:rsidRPr="00D17438">
        <w:rPr>
          <w:sz w:val="24"/>
          <w:szCs w:val="24"/>
        </w:rPr>
        <w:t>preukazujúc</w:t>
      </w:r>
      <w:r w:rsidR="00D17438">
        <w:rPr>
          <w:sz w:val="24"/>
          <w:szCs w:val="24"/>
        </w:rPr>
        <w:t>a</w:t>
      </w:r>
      <w:r w:rsidRPr="00D17438">
        <w:rPr>
          <w:sz w:val="24"/>
          <w:szCs w:val="24"/>
        </w:rPr>
        <w:t xml:space="preserve"> sa lekárskym </w:t>
      </w:r>
      <w:r w:rsidR="00DC6B75" w:rsidRPr="00D17438">
        <w:rPr>
          <w:sz w:val="24"/>
          <w:szCs w:val="24"/>
        </w:rPr>
        <w:t>potvrdením</w:t>
      </w:r>
      <w:r w:rsidRPr="00D17438">
        <w:rPr>
          <w:sz w:val="24"/>
          <w:szCs w:val="24"/>
        </w:rPr>
        <w:t>)</w:t>
      </w:r>
    </w:p>
    <w:p w:rsidR="00DC6B75" w:rsidRPr="00DC6B75" w:rsidRDefault="00DC6B75" w:rsidP="00DC6B75">
      <w:pPr>
        <w:ind w:left="3225" w:right="-567"/>
        <w:rPr>
          <w:sz w:val="28"/>
        </w:rPr>
      </w:pPr>
    </w:p>
    <w:p w:rsidR="004F2268" w:rsidRPr="00DC6B75" w:rsidRDefault="004F2268" w:rsidP="00DC6B75">
      <w:pPr>
        <w:ind w:left="3225" w:right="-567"/>
        <w:rPr>
          <w:sz w:val="28"/>
        </w:rPr>
      </w:pPr>
    </w:p>
    <w:sectPr w:rsidR="004F2268" w:rsidRPr="00DC6B75" w:rsidSect="003224A0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307"/>
    <w:multiLevelType w:val="hybridMultilevel"/>
    <w:tmpl w:val="BE80BA4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24C82"/>
    <w:multiLevelType w:val="hybridMultilevel"/>
    <w:tmpl w:val="CD2A5690"/>
    <w:lvl w:ilvl="0" w:tplc="041B0009">
      <w:start w:val="1"/>
      <w:numFmt w:val="bullet"/>
      <w:lvlText w:val=""/>
      <w:lvlJc w:val="left"/>
      <w:pPr>
        <w:ind w:left="35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7AFC5613"/>
    <w:multiLevelType w:val="hybridMultilevel"/>
    <w:tmpl w:val="B39290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413"/>
    <w:rsid w:val="00000947"/>
    <w:rsid w:val="000105C5"/>
    <w:rsid w:val="000815E4"/>
    <w:rsid w:val="00093750"/>
    <w:rsid w:val="001111CD"/>
    <w:rsid w:val="00201745"/>
    <w:rsid w:val="00296557"/>
    <w:rsid w:val="002C4410"/>
    <w:rsid w:val="003224A0"/>
    <w:rsid w:val="003A0327"/>
    <w:rsid w:val="00423FA0"/>
    <w:rsid w:val="004D46EB"/>
    <w:rsid w:val="004F2268"/>
    <w:rsid w:val="00557821"/>
    <w:rsid w:val="00595488"/>
    <w:rsid w:val="00681DCD"/>
    <w:rsid w:val="006C1F35"/>
    <w:rsid w:val="00770EC7"/>
    <w:rsid w:val="007C1EE5"/>
    <w:rsid w:val="00827885"/>
    <w:rsid w:val="0084020C"/>
    <w:rsid w:val="008F5339"/>
    <w:rsid w:val="00B02D82"/>
    <w:rsid w:val="00BA5F15"/>
    <w:rsid w:val="00BC50E1"/>
    <w:rsid w:val="00BC717C"/>
    <w:rsid w:val="00C02F55"/>
    <w:rsid w:val="00CC5C18"/>
    <w:rsid w:val="00D17438"/>
    <w:rsid w:val="00DC6B75"/>
    <w:rsid w:val="00DD7413"/>
    <w:rsid w:val="00DE4AA2"/>
    <w:rsid w:val="00F5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A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5E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Kohútová</dc:creator>
  <cp:lastModifiedBy>Jana Habžanská Šefranková</cp:lastModifiedBy>
  <cp:revision>2</cp:revision>
  <cp:lastPrinted>2021-06-14T06:42:00Z</cp:lastPrinted>
  <dcterms:created xsi:type="dcterms:W3CDTF">2021-06-15T13:16:00Z</dcterms:created>
  <dcterms:modified xsi:type="dcterms:W3CDTF">2021-06-15T13:16:00Z</dcterms:modified>
</cp:coreProperties>
</file>